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/>
</Relationships>
</file>

<file path=word/document.xml><?xml version="1.0" encoding="utf-8"?>
<w:document xmlns:r="http://schemas.openxmlformats.org/officeDocument/2006/relationships"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>
  <w:body>
    <w:p>
      <w:pPr>
        <w:pBdr>
          <w:bottom w:val="single" w:sz="12" w:color="0F766E" w:space="4"/>
        </w:pBdr>
        <w:spacing w:after="160"/>
      </w:pPr>
      <w:r>
        <w:t> </w:t>
      </w:r>
    </w:p>
    <w:tbl>
      <w:tblPr>
        <w:tblW w:w="936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000"/>
        <w:gridCol w:w="4360"/>
      </w:tblGrid>
      <w:tr>
        <w:tc>
          <w:tcPr>
            <w:tcW w:w="5000" w:type="dxa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sz w:val="20"/>
              </w:rPr>
              <w:t xml:space="preserve">Perihal : </w:t>
            </w:r>
            <w:r>
              <w:rPr>
                <w:b/>
                <w:sz w:val="20"/>
              </w:rPr>
              <w:t>Surat Jalan</w:t>
            </w:r>
          </w:p>
          <w:p>
            <w:r>
              <w:rPr>
                <w:sz w:val="20"/>
              </w:rPr>
              <w:t xml:space="preserve">Nomor   : </w:t>
            </w:r>
            <w:r>
              <w:rPr>
                <w:b/>
                <w:sz w:val="20"/>
              </w:rPr>
              <w:t>SJ-0009</w:t>
            </w:r>
          </w:p>
        </w:tc>
        <w:tc>
          <w:tcPr>
            <w:tcW w:w="436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right"/>
            </w:pPr>
            <w:r>
              <w:rPr>
                <w:sz w:val="20"/>
              </w:rPr>
              <w:t>Cikarang, 7 Okt 2026</w:t>
            </w:r>
          </w:p>
        </w:tc>
      </w:tr>
    </w:tbl>
    <w:p>
      <w:pPr>
        <w:spacing w:after="80"/>
      </w:pPr>
      <w:r>
        <w:t> </w:t>
      </w:r>
    </w:p>
    <w:p>
      <w:pPr>
        <w:spacing w:after="60"/>
      </w:pPr>
      <w:r>
        <w:rPr>
          <w:sz w:val="20"/>
        </w:rPr>
        <w:t>Kepada Yth:</w:t>
      </w:r>
    </w:p>
    <w:p>
      <w:pPr>
        <w:jc w:val="left"/>
        <w:spacing w:after="60"/>
      </w:pPr>
      <w:r>
        <w:rPr>
          <w:b/>
          <w:sz w:val="20"/>
          <w:szCs w:val="20"/>
        </w:rPr>
        <w:t xml:space="preserve">CV Sinar Abadi</w:t>
      </w:r>
    </w:p>
    <w:p>
      <w:pPr>
        <w:jc w:val="left"/>
        <w:spacing w:after="60"/>
      </w:pPr>
      <w:r>
        <w:rPr>
          <w:sz w:val="20"/>
          <w:szCs w:val="20"/>
        </w:rPr>
        <w:t xml:space="preserve">Jl. Kasuari Raya No. 4
Cikarang</w:t>
      </w:r>
    </w:p>
    <w:p>
      <w:pPr>
        <w:jc w:val="left"/>
        <w:spacing w:after="60"/>
      </w:pPr>
      <w:r>
        <w:rPr>
          <w:sz w:val="20"/>
          <w:szCs w:val="20"/>
        </w:rPr>
        <w:t xml:space="preserve">UP: Rina Marlina</w:t>
      </w:r>
    </w:p>
    <w:p>
      <w:pPr>
        <w:spacing w:after="80"/>
      </w:pPr>
      <w:r>
        <w:t> </w:t>
      </w:r>
    </w:p>
    <w:tbl>
      <w:tblPr>
        <w:tblW w:w="9400" w:type="dxa"/>
        <w:tblBorders>
          <w:top w:val="single" w:sz="6" w:color="333333"/>
          <w:left w:val="single" w:sz="6" w:color="333333"/>
          <w:bottom w:val="single" w:sz="6" w:color="333333"/>
          <w:right w:val="single" w:sz="6" w:color="333333"/>
          <w:insideH w:val="single" w:sz="6" w:color="333333"/>
          <w:insideV w:val="single" w:sz="6" w:color="333333"/>
        </w:tblBorders>
      </w:tblPr>
      <w:tblGrid>
        <w:gridCol w:w="300"/>
        <w:gridCol w:w="4000"/>
        <w:gridCol w:w="3200"/>
        <w:gridCol w:w="1100"/>
        <w:gridCol w:w="800"/>
      </w:tblGrid>
      <w:tr>
        <w:trPr>
          <w:tblHeader/>
        </w:trP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b/>
                <w:sz w:val="18"/>
                <w:szCs w:val="18"/>
              </w:rPr>
              <w:t xml:space="preserve">No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Nama Barang / Jasa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Keterangan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b/>
                <w:sz w:val="18"/>
                <w:szCs w:val="18"/>
              </w:rPr>
              <w:t xml:space="preserve">Qty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shd w:val="clear" w:color="auto" w:fill="E1F5EE"/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Sat</w:t>
            </w:r>
          </w:p>
        </w:tc>
      </w:tr>
      <w:tr>
        <w:tc>
          <w:tcPr>
            <w:tcW w:w="3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w="40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b/>
                <w:sz w:val="18"/>
                <w:szCs w:val="18"/>
              </w:rPr>
              <w:t xml:space="preserve">Spanduk Flexi Frontlite 280 gr</w:t>
            </w:r>
          </w:p>
        </w:tc>
        <w:tc>
          <w:tcPr>
            <w:tcW w:w="32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Bahan: Flexi Frontlite 280 gr · Ukuran: 3 x 1 m (20 pcs) · Finishing: Mata ayam keliling · Sisi: 1 sisi · Laminasi: -</w:t>
            </w:r>
          </w:p>
        </w:tc>
        <w:tc>
          <w:tcPr>
            <w:tcW w:w="11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right"/>
            </w:pPr>
            <w:r>
              <w:rPr>
                <w:sz w:val="18"/>
                <w:szCs w:val="18"/>
              </w:rPr>
              <w:t xml:space="preserve">60</w:t>
            </w:r>
          </w:p>
        </w:tc>
        <w:tc>
          <w:tcPr>
            <w:tcW w:w="800" w:type="dxa"/>
            <w:tcBorders>
              <w:top w:val="single" w:sz="6" w:color="333333"/>
              <w:left w:val="single" w:sz="6" w:color="333333"/>
              <w:bottom w:val="single" w:sz="6" w:color="333333"/>
              <w:right w:val="single" w:sz="6" w:color="333333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>
            <w:pPr>
              <w:jc w:val="left"/>
            </w:pPr>
            <w:r>
              <w:rPr>
                <w:sz w:val="18"/>
                <w:szCs w:val="18"/>
              </w:rPr>
              <w:t xml:space="preserve">m2</w:t>
            </w:r>
          </w:p>
        </w:tc>
      </w:tr>
    </w:tbl>
    <w:p>
      <w:pPr>
        <w:spacing w:before="500" w:after="200"/>
      </w:pPr>
      <w:r>
        <w:t> </w:t>
      </w:r>
    </w:p>
    <w:tbl>
      <w:tblPr>
        <w:tblW w:w="940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700"/>
        <w:gridCol w:w="4700"/>
      </w:tblGrid>
      <w:tr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Pengirim,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Aneka Warna Digital Print</w:t>
            </w:r>
          </w:p>
        </w:tc>
        <w:tc>
          <w:tcPr>
            <w:tcW w:w="4700" w:type="dxa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jc w:val="center"/>
              <w:spacing w:after="60"/>
            </w:pPr>
            <w:r>
              <w:rPr>
                <w:b/>
                <w:sz w:val="18"/>
              </w:rPr>
              <w:t>Penerima Barang,</w:t>
            </w:r>
          </w:p>
          <w:p>
            <w:pPr>
              <w:spacing w:before="800" w:after="0"/>
            </w:pPr>
            <w:r>
              <w:t> </w:t>
            </w:r>
          </w:p>
          <w:p>
            <w:pPr>
              <w:pBdr>
                <w:top w:val="single" w:sz="4" w:color="111111" w:space="1"/>
              </w:pBdr>
              <w:jc w:val="center"/>
              <w:spacing w:after="40"/>
            </w:pPr>
            <w:r>
              <w:rPr>
                <w:b/>
                <w:sz w:val="18"/>
              </w:rPr>
              <w:t>( ________________ )</w:t>
            </w:r>
          </w:p>
        </w:tc>
      </w:tr>
    </w:tbl>
    <w:sectPr>
      <w:pgSz w:w="12240" w:h="15840"/>
      <w:pgMar w:top="1440" w:right="1440" w:bottom="1440" w:left="1440"/>
    </w:sectPr>
  </w:body>
</w:document>
</file>

<file path=word/_rels/document.xml.rels><?xml version="1.0" encoding="UTF-8" standalone="yes"?>
<Relationships xmlns="http://schemas.openxmlformats.org/package/2006/relationships"></Relationships>
</file>